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577C51" w:rsidRPr="007560BB" w:rsidTr="00577C51">
        <w:tc>
          <w:tcPr>
            <w:tcW w:w="1630" w:type="dxa"/>
          </w:tcPr>
          <w:p w:rsidR="00577C51" w:rsidRPr="007560BB" w:rsidRDefault="00577C51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r>
              <w:rPr>
                <w:rFonts w:ascii="Tahoma" w:hAnsi="Tahoma" w:cs="Tahoma"/>
                <w:sz w:val="16"/>
                <w:szCs w:val="16"/>
              </w:rPr>
              <w:t>saSV</w:t>
            </w:r>
          </w:p>
        </w:tc>
        <w:tc>
          <w:tcPr>
            <w:tcW w:w="4749" w:type="dxa"/>
          </w:tcPr>
          <w:p w:rsidR="00577C51" w:rsidRPr="007560BB" w:rsidRDefault="00577C51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577C51" w:rsidRPr="002565DF" w:rsidRDefault="00577C51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77C51" w:rsidRPr="007560BB" w:rsidTr="00577C51">
        <w:tc>
          <w:tcPr>
            <w:tcW w:w="1630" w:type="dxa"/>
          </w:tcPr>
          <w:p w:rsidR="00577C51" w:rsidRPr="007560BB" w:rsidRDefault="00577C51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:rsidR="00577C51" w:rsidRPr="007560BB" w:rsidRDefault="00577C51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577C51" w:rsidRPr="007560BB" w:rsidRDefault="00577C51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>Prüf-Nr.: / Az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77C51" w:rsidRPr="007560BB" w:rsidTr="00577C51">
        <w:tc>
          <w:tcPr>
            <w:tcW w:w="1630" w:type="dxa"/>
          </w:tcPr>
          <w:p w:rsidR="00577C51" w:rsidRPr="00540175" w:rsidRDefault="00577C51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:rsidR="00577C51" w:rsidRPr="00540175" w:rsidRDefault="00577C51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577C51" w:rsidRPr="007560BB" w:rsidRDefault="00577C51" w:rsidP="00BA73F9">
            <w:pPr>
              <w:rPr>
                <w:rFonts w:ascii="Tahoma" w:hAnsi="Tahoma" w:cs="Tahoma"/>
                <w:b/>
              </w:rPr>
            </w:pPr>
          </w:p>
        </w:tc>
      </w:tr>
    </w:tbl>
    <w:p w:rsidR="00ED6A85" w:rsidRPr="00B35338" w:rsidRDefault="00ED6A85" w:rsidP="008A5DF3">
      <w:pPr>
        <w:spacing w:before="240"/>
        <w:rPr>
          <w:rFonts w:ascii="Tahoma" w:hAnsi="Tahoma" w:cs="Tahoma"/>
          <w:b/>
        </w:rPr>
      </w:pPr>
      <w:bookmarkStart w:id="0" w:name="_Hlk19613248"/>
      <w:r w:rsidRPr="00B35338">
        <w:rPr>
          <w:rFonts w:ascii="Tahoma" w:hAnsi="Tahoma" w:cs="Tahoma"/>
          <w:b/>
        </w:rPr>
        <w:t>Bescheinigung nach § 16 Absatz 1 SV-VO über die Prüfung des Brandschutzes</w:t>
      </w:r>
    </w:p>
    <w:p w:rsidR="003550E9" w:rsidRDefault="003550E9" w:rsidP="007B3837">
      <w:pPr>
        <w:tabs>
          <w:tab w:val="left" w:pos="284"/>
        </w:tabs>
        <w:rPr>
          <w:rFonts w:ascii="Tahoma" w:hAnsi="Tahoma" w:cs="Tahoma"/>
          <w:b/>
          <w:sz w:val="16"/>
          <w:szCs w:val="16"/>
        </w:rPr>
      </w:pPr>
    </w:p>
    <w:p w:rsidR="003B0C49" w:rsidRDefault="003550E9" w:rsidP="003550E9">
      <w:pPr>
        <w:tabs>
          <w:tab w:val="left" w:pos="284"/>
        </w:tabs>
        <w:spacing w:after="6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§§ 63 Absatz 4, 64 bis 66 i.V.m. § 68 Absatz 1 BauO NRW 2018: </w:t>
      </w:r>
      <w:r>
        <w:rPr>
          <w:rFonts w:ascii="Tahoma" w:hAnsi="Tahoma" w:cs="Tahoma"/>
          <w:bCs/>
          <w:sz w:val="16"/>
          <w:szCs w:val="16"/>
        </w:rPr>
        <w:t>Bauherrschaft reicht Bescheinigung mit</w:t>
      </w:r>
      <w:r>
        <w:rPr>
          <w:rFonts w:ascii="Tahoma" w:hAnsi="Tahoma" w:cs="Tahoma"/>
          <w:b/>
          <w:sz w:val="16"/>
          <w:szCs w:val="16"/>
        </w:rPr>
        <w:t xml:space="preserve"> Anzeige des </w:t>
      </w:r>
    </w:p>
    <w:p w:rsidR="003550E9" w:rsidRDefault="003550E9" w:rsidP="003550E9">
      <w:pPr>
        <w:tabs>
          <w:tab w:val="left" w:pos="284"/>
        </w:tabs>
        <w:spacing w:after="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Baubeginns </w:t>
      </w:r>
      <w:r w:rsidRPr="003550E9">
        <w:rPr>
          <w:rFonts w:ascii="Tahoma" w:hAnsi="Tahoma" w:cs="Tahoma"/>
          <w:bCs/>
          <w:sz w:val="16"/>
          <w:szCs w:val="16"/>
        </w:rPr>
        <w:t>bei der B</w:t>
      </w:r>
      <w:r>
        <w:rPr>
          <w:rFonts w:ascii="Tahoma" w:hAnsi="Tahoma" w:cs="Tahoma"/>
          <w:sz w:val="16"/>
          <w:szCs w:val="16"/>
        </w:rPr>
        <w:t>auaufsichtsbehörde ein</w:t>
      </w:r>
      <w:r w:rsidR="00252DDC">
        <w:rPr>
          <w:rFonts w:ascii="Tahoma" w:hAnsi="Tahoma" w:cs="Tahoma"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ED6A85" w:rsidRPr="00B35338" w:rsidTr="00ED6A85">
        <w:tc>
          <w:tcPr>
            <w:tcW w:w="9995" w:type="dxa"/>
          </w:tcPr>
          <w:p w:rsidR="00ED6A85" w:rsidRPr="00B35338" w:rsidRDefault="00ED6A85" w:rsidP="00731B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B35338">
              <w:rPr>
                <w:rFonts w:ascii="Tahoma" w:hAnsi="Tahoma" w:cs="Tahoma"/>
                <w:b/>
                <w:sz w:val="20"/>
              </w:rPr>
              <w:t>I.</w:t>
            </w:r>
            <w:r w:rsidRPr="00B35338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 w:hanging="14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>1. Genaue Bezeichnung:</w:t>
            </w:r>
          </w:p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 w:hanging="14"/>
              <w:rPr>
                <w:rFonts w:ascii="Tahoma" w:hAnsi="Tahoma" w:cs="Tahoma"/>
                <w:b/>
                <w:sz w:val="20"/>
              </w:rPr>
            </w:pPr>
            <w:r w:rsidRPr="00B3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3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35338">
              <w:rPr>
                <w:rFonts w:ascii="Tahoma" w:hAnsi="Tahoma" w:cs="Tahoma"/>
                <w:b/>
                <w:sz w:val="20"/>
              </w:rPr>
            </w:r>
            <w:r w:rsidRPr="00B35338">
              <w:rPr>
                <w:rFonts w:ascii="Tahoma" w:hAnsi="Tahoma" w:cs="Tahoma"/>
                <w:b/>
                <w:sz w:val="20"/>
              </w:rPr>
              <w:fldChar w:fldCharType="separate"/>
            </w:r>
            <w:bookmarkStart w:id="2" w:name="_GoBack"/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bookmarkEnd w:id="2"/>
            <w:r w:rsidRPr="00B3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ED6A85" w:rsidRPr="00B35338" w:rsidTr="00ED6A85">
        <w:tc>
          <w:tcPr>
            <w:tcW w:w="9995" w:type="dxa"/>
          </w:tcPr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>2. Bauort:</w:t>
            </w:r>
          </w:p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B3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35338">
              <w:rPr>
                <w:rFonts w:ascii="Tahoma" w:hAnsi="Tahoma" w:cs="Tahoma"/>
                <w:b/>
                <w:sz w:val="20"/>
              </w:rPr>
            </w:r>
            <w:r w:rsidRPr="00B3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14"/>
              </w:rPr>
            </w:pPr>
            <w:r w:rsidRPr="00B35338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ED6A85" w:rsidRPr="00B35338" w:rsidTr="00ED6A85">
        <w:tc>
          <w:tcPr>
            <w:tcW w:w="9995" w:type="dxa"/>
          </w:tcPr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 xml:space="preserve">3. Bauherrschaft </w:t>
            </w:r>
            <w:r w:rsidRPr="00B35338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B35338">
              <w:rPr>
                <w:rFonts w:ascii="Tahoma" w:hAnsi="Tahoma" w:cs="Tahoma"/>
                <w:sz w:val="20"/>
              </w:rPr>
              <w:t>:</w:t>
            </w:r>
          </w:p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B3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35338">
              <w:rPr>
                <w:rFonts w:ascii="Tahoma" w:hAnsi="Tahoma" w:cs="Tahoma"/>
                <w:b/>
                <w:sz w:val="20"/>
              </w:rPr>
            </w:r>
            <w:r w:rsidRPr="00B3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14"/>
              </w:rPr>
            </w:pPr>
            <w:r w:rsidRPr="00B35338">
              <w:rPr>
                <w:rFonts w:ascii="Tahoma" w:hAnsi="Tahoma" w:cs="Tahoma"/>
                <w:sz w:val="14"/>
              </w:rPr>
              <w:t>(Name, Vorname)</w:t>
            </w:r>
          </w:p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B3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35338">
              <w:rPr>
                <w:rFonts w:ascii="Tahoma" w:hAnsi="Tahoma" w:cs="Tahoma"/>
                <w:b/>
                <w:sz w:val="20"/>
              </w:rPr>
            </w:r>
            <w:r w:rsidRPr="00B3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</w:p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14"/>
              </w:rPr>
            </w:pPr>
            <w:r w:rsidRPr="00B35338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ED6A85" w:rsidRPr="00B35338" w:rsidTr="00ED6A85">
        <w:tc>
          <w:tcPr>
            <w:tcW w:w="9995" w:type="dxa"/>
          </w:tcPr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 xml:space="preserve">4. Entwurfsverfassende </w:t>
            </w:r>
            <w:r w:rsidRPr="00B35338">
              <w:rPr>
                <w:rFonts w:ascii="Tahoma" w:hAnsi="Tahoma" w:cs="Tahoma"/>
                <w:sz w:val="16"/>
                <w:szCs w:val="16"/>
              </w:rPr>
              <w:t>(§ 54 Absatz 1 BauO NRW 2018)</w:t>
            </w:r>
            <w:r w:rsidRPr="00B35338">
              <w:rPr>
                <w:rFonts w:ascii="Tahoma" w:hAnsi="Tahoma" w:cs="Tahoma"/>
                <w:sz w:val="20"/>
              </w:rPr>
              <w:t>:</w:t>
            </w:r>
          </w:p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35338">
              <w:rPr>
                <w:rFonts w:ascii="Tahoma" w:hAnsi="Tahoma" w:cs="Tahoma"/>
                <w:b/>
                <w:sz w:val="20"/>
              </w:rPr>
            </w:r>
            <w:r w:rsidRPr="00B3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14"/>
              </w:rPr>
            </w:pPr>
            <w:r w:rsidRPr="00B35338">
              <w:rPr>
                <w:rFonts w:ascii="Tahoma" w:hAnsi="Tahoma" w:cs="Tahoma"/>
                <w:sz w:val="14"/>
              </w:rPr>
              <w:t>(Name, Vorname)</w:t>
            </w:r>
          </w:p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35338">
              <w:rPr>
                <w:rFonts w:ascii="Tahoma" w:hAnsi="Tahoma" w:cs="Tahoma"/>
                <w:b/>
                <w:sz w:val="20"/>
              </w:rPr>
            </w:r>
            <w:r w:rsidRPr="00B3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ED6A85" w:rsidRPr="00B35338" w:rsidRDefault="00ED6A85" w:rsidP="002C1ED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ED6A85" w:rsidRPr="00B35338" w:rsidTr="00ED6A85">
        <w:tc>
          <w:tcPr>
            <w:tcW w:w="9995" w:type="dxa"/>
          </w:tcPr>
          <w:p w:rsidR="00ED6A85" w:rsidRPr="00B35338" w:rsidRDefault="00ED6A85" w:rsidP="00731BC6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5"/>
              <w:rPr>
                <w:rFonts w:ascii="Tahoma" w:hAnsi="Tahoma" w:cs="Tahoma"/>
                <w:b/>
                <w:sz w:val="20"/>
              </w:rPr>
            </w:pPr>
            <w:r w:rsidRPr="00B35338">
              <w:rPr>
                <w:rFonts w:ascii="Tahoma" w:hAnsi="Tahoma" w:cs="Tahoma"/>
                <w:b/>
                <w:sz w:val="20"/>
              </w:rPr>
              <w:t>II.</w:t>
            </w:r>
            <w:r w:rsidRPr="00B35338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ED6A85" w:rsidRPr="00B35338" w:rsidRDefault="00ED6A85" w:rsidP="00731BC6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355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>Das Vorhaben entspricht den Anforderungen an den baulichen Brandschutz. Die brandschutztechnischen Nachweise sind vollständig und richtig. Den Forderungen der Brandschutzdienststelle zur Wahrung der Belange des abwehrenden Brandschutzes wurde entsprochen; diese sind im Prüfbericht kenntlich gemacht. Zu der Bescheinigung gehören der Prüfbericht/die Prüfberichte und eine Ausfertigung der brandschutztechnisch geprüften Bauvorlagen.</w:t>
            </w:r>
          </w:p>
        </w:tc>
      </w:tr>
      <w:bookmarkEnd w:id="0"/>
      <w:tr w:rsidR="0022254B" w:rsidRPr="007560BB" w:rsidTr="00ED6A85">
        <w:tc>
          <w:tcPr>
            <w:tcW w:w="9995" w:type="dxa"/>
          </w:tcPr>
          <w:p w:rsidR="0022254B" w:rsidRPr="007560BB" w:rsidRDefault="0022254B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0008D3" w:rsidRPr="007560BB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FE2D4E" w:rsidRPr="00B87E39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tab/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22254B" w:rsidRPr="00252DDC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14"/>
              </w:rPr>
              <w:tab/>
              <w:t>(Ort, Datum)</w:t>
            </w:r>
            <w:r w:rsidRPr="00B87E39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 w:rsidR="00252DDC">
              <w:rPr>
                <w:rFonts w:ascii="Tahoma" w:hAnsi="Tahoma" w:cs="Tahoma"/>
                <w:sz w:val="14"/>
                <w:vertAlign w:val="superscript"/>
              </w:rPr>
              <w:t>(1)</w:t>
            </w:r>
            <w:r w:rsidR="00252DDC">
              <w:rPr>
                <w:rFonts w:ascii="Tahoma" w:hAnsi="Tahoma" w:cs="Tahoma"/>
                <w:sz w:val="14"/>
              </w:rPr>
              <w:t>)</w:t>
            </w:r>
          </w:p>
        </w:tc>
      </w:tr>
    </w:tbl>
    <w:p w:rsidR="00ED6A85" w:rsidRPr="00B35338" w:rsidRDefault="00ED6A85" w:rsidP="008A5DF3">
      <w:pPr>
        <w:spacing w:before="120"/>
        <w:rPr>
          <w:rFonts w:ascii="Tahoma" w:hAnsi="Tahoma" w:cs="Tahoma"/>
          <w:b/>
          <w:sz w:val="20"/>
          <w:u w:val="single"/>
        </w:rPr>
      </w:pPr>
      <w:r w:rsidRPr="00B35338">
        <w:rPr>
          <w:rFonts w:ascii="Tahoma" w:hAnsi="Tahoma" w:cs="Tahoma"/>
          <w:b/>
          <w:sz w:val="20"/>
          <w:u w:val="single"/>
        </w:rPr>
        <w:t>Zur Bescheinigung gehören:</w:t>
      </w:r>
    </w:p>
    <w:p w:rsidR="00ED6A85" w:rsidRPr="00B35338" w:rsidRDefault="00ED6A85" w:rsidP="00ED6A85">
      <w:pPr>
        <w:rPr>
          <w:rFonts w:ascii="Tahoma" w:hAnsi="Tahoma" w:cs="Tahoma"/>
          <w:sz w:val="20"/>
        </w:rPr>
      </w:pPr>
      <w:r w:rsidRPr="00B35338">
        <w:rPr>
          <w:rFonts w:ascii="Tahoma" w:hAnsi="Tahoma" w:cs="Tahoma"/>
          <w:sz w:val="20"/>
        </w:rPr>
        <w:t xml:space="preserve">1. Prüfbericht(e) Nr. </w:t>
      </w:r>
      <w:r w:rsidRPr="00B35338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5338">
        <w:rPr>
          <w:rFonts w:ascii="Tahoma" w:hAnsi="Tahoma" w:cs="Tahoma"/>
          <w:b/>
          <w:sz w:val="20"/>
        </w:rPr>
        <w:instrText xml:space="preserve"> FORMTEXT </w:instrText>
      </w:r>
      <w:r w:rsidRPr="00B35338">
        <w:rPr>
          <w:rFonts w:ascii="Tahoma" w:hAnsi="Tahoma" w:cs="Tahoma"/>
          <w:b/>
          <w:sz w:val="20"/>
        </w:rPr>
      </w:r>
      <w:r w:rsidRPr="00B35338">
        <w:rPr>
          <w:rFonts w:ascii="Tahoma" w:hAnsi="Tahoma" w:cs="Tahoma"/>
          <w:b/>
          <w:sz w:val="20"/>
        </w:rPr>
        <w:fldChar w:fldCharType="separate"/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sz w:val="20"/>
        </w:rPr>
        <w:fldChar w:fldCharType="end"/>
      </w:r>
      <w:r w:rsidRPr="00E54BFD">
        <w:rPr>
          <w:rFonts w:ascii="Tahoma" w:hAnsi="Tahoma" w:cs="Tahoma"/>
          <w:bCs/>
          <w:sz w:val="20"/>
        </w:rPr>
        <w:t xml:space="preserve"> </w:t>
      </w:r>
      <w:r w:rsidR="008A2393">
        <w:rPr>
          <w:rFonts w:ascii="Tahoma" w:hAnsi="Tahoma" w:cs="Tahoma"/>
          <w:bCs/>
          <w:sz w:val="20"/>
        </w:rPr>
        <w:t xml:space="preserve"> </w:t>
      </w:r>
      <w:r w:rsidR="0018257B" w:rsidRPr="00E54BFD">
        <w:rPr>
          <w:rFonts w:ascii="Tahoma" w:hAnsi="Tahoma" w:cs="Tahoma"/>
          <w:bCs/>
          <w:sz w:val="20"/>
        </w:rPr>
        <w:t>bis</w:t>
      </w:r>
      <w:r w:rsidRPr="00E54BFD">
        <w:rPr>
          <w:rFonts w:ascii="Tahoma" w:hAnsi="Tahoma" w:cs="Tahoma"/>
          <w:bCs/>
          <w:sz w:val="20"/>
        </w:rPr>
        <w:t xml:space="preserve"> </w:t>
      </w:r>
      <w:r w:rsidR="008A2393">
        <w:rPr>
          <w:rFonts w:ascii="Tahoma" w:hAnsi="Tahoma" w:cs="Tahoma"/>
          <w:bCs/>
          <w:sz w:val="20"/>
        </w:rPr>
        <w:t xml:space="preserve"> </w:t>
      </w:r>
      <w:r w:rsidRPr="00B35338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5338">
        <w:rPr>
          <w:rFonts w:ascii="Tahoma" w:hAnsi="Tahoma" w:cs="Tahoma"/>
          <w:b/>
          <w:sz w:val="20"/>
        </w:rPr>
        <w:instrText xml:space="preserve"> FORMTEXT </w:instrText>
      </w:r>
      <w:r w:rsidRPr="00B35338">
        <w:rPr>
          <w:rFonts w:ascii="Tahoma" w:hAnsi="Tahoma" w:cs="Tahoma"/>
          <w:b/>
          <w:sz w:val="20"/>
        </w:rPr>
      </w:r>
      <w:r w:rsidRPr="00B35338">
        <w:rPr>
          <w:rFonts w:ascii="Tahoma" w:hAnsi="Tahoma" w:cs="Tahoma"/>
          <w:b/>
          <w:sz w:val="20"/>
        </w:rPr>
        <w:fldChar w:fldCharType="separate"/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sz w:val="20"/>
        </w:rPr>
        <w:fldChar w:fldCharType="end"/>
      </w:r>
    </w:p>
    <w:p w:rsidR="00FE2D4E" w:rsidRDefault="00ED6A85" w:rsidP="00ED6A85">
      <w:pPr>
        <w:rPr>
          <w:rFonts w:ascii="Tahoma" w:hAnsi="Tahoma" w:cs="Tahoma"/>
          <w:sz w:val="20"/>
        </w:rPr>
      </w:pPr>
      <w:r w:rsidRPr="00B35338">
        <w:rPr>
          <w:rFonts w:ascii="Tahoma" w:hAnsi="Tahoma" w:cs="Tahoma"/>
          <w:sz w:val="20"/>
        </w:rPr>
        <w:t>2. geprüfte brandschutztechnische Nachweise</w:t>
      </w:r>
    </w:p>
    <w:p w:rsidR="0018257B" w:rsidRDefault="0018257B" w:rsidP="00ED6A85">
      <w:pPr>
        <w:rPr>
          <w:rFonts w:ascii="Tahoma" w:hAnsi="Tahoma" w:cs="Tahoma"/>
          <w:sz w:val="20"/>
        </w:rPr>
      </w:pPr>
    </w:p>
    <w:p w:rsidR="0018257B" w:rsidRPr="00ED6A85" w:rsidRDefault="0018257B" w:rsidP="00ED6A85">
      <w:pPr>
        <w:rPr>
          <w:rFonts w:ascii="Tahoma" w:hAnsi="Tahoma" w:cs="Tahoma"/>
        </w:rPr>
      </w:pPr>
      <w:r w:rsidRPr="00252DDC">
        <w:rPr>
          <w:rFonts w:ascii="Tahoma" w:hAnsi="Tahoma" w:cs="Tahoma"/>
          <w:b/>
          <w:bCs/>
          <w:sz w:val="20"/>
        </w:rPr>
        <w:t>Verteiler:</w:t>
      </w:r>
      <w:r>
        <w:rPr>
          <w:rFonts w:ascii="Tahoma" w:hAnsi="Tahoma" w:cs="Tahoma"/>
          <w:sz w:val="20"/>
        </w:rPr>
        <w:t xml:space="preserve"> </w:t>
      </w:r>
      <w:r w:rsidRPr="00F12F2C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12F2C">
        <w:rPr>
          <w:rFonts w:ascii="Tahoma" w:hAnsi="Tahoma" w:cs="Tahoma"/>
          <w:bCs/>
          <w:sz w:val="20"/>
        </w:rPr>
        <w:instrText xml:space="preserve"> FORMTEXT </w:instrText>
      </w:r>
      <w:r w:rsidRPr="00F12F2C">
        <w:rPr>
          <w:rFonts w:ascii="Tahoma" w:hAnsi="Tahoma" w:cs="Tahoma"/>
          <w:bCs/>
          <w:sz w:val="20"/>
        </w:rPr>
      </w:r>
      <w:r w:rsidRPr="00F12F2C">
        <w:rPr>
          <w:rFonts w:ascii="Tahoma" w:hAnsi="Tahoma" w:cs="Tahoma"/>
          <w:bCs/>
          <w:sz w:val="20"/>
        </w:rPr>
        <w:fldChar w:fldCharType="separate"/>
      </w:r>
      <w:r w:rsidRPr="00F12F2C">
        <w:rPr>
          <w:rFonts w:ascii="Tahoma" w:hAnsi="Tahoma" w:cs="Tahoma"/>
          <w:bCs/>
          <w:noProof/>
          <w:sz w:val="20"/>
        </w:rPr>
        <w:t> </w:t>
      </w:r>
      <w:r w:rsidRPr="00F12F2C">
        <w:rPr>
          <w:rFonts w:ascii="Tahoma" w:hAnsi="Tahoma" w:cs="Tahoma"/>
          <w:bCs/>
          <w:noProof/>
          <w:sz w:val="20"/>
        </w:rPr>
        <w:t> </w:t>
      </w:r>
      <w:r w:rsidRPr="00F12F2C">
        <w:rPr>
          <w:rFonts w:ascii="Tahoma" w:hAnsi="Tahoma" w:cs="Tahoma"/>
          <w:bCs/>
          <w:noProof/>
          <w:sz w:val="20"/>
        </w:rPr>
        <w:t> </w:t>
      </w:r>
      <w:r w:rsidRPr="00F12F2C">
        <w:rPr>
          <w:rFonts w:ascii="Tahoma" w:hAnsi="Tahoma" w:cs="Tahoma"/>
          <w:bCs/>
          <w:noProof/>
          <w:sz w:val="20"/>
        </w:rPr>
        <w:t> </w:t>
      </w:r>
      <w:r w:rsidRPr="00F12F2C">
        <w:rPr>
          <w:rFonts w:ascii="Tahoma" w:hAnsi="Tahoma" w:cs="Tahoma"/>
          <w:bCs/>
          <w:noProof/>
          <w:sz w:val="20"/>
        </w:rPr>
        <w:t> </w:t>
      </w:r>
      <w:r w:rsidRPr="00F12F2C">
        <w:rPr>
          <w:rFonts w:ascii="Tahoma" w:hAnsi="Tahoma" w:cs="Tahoma"/>
          <w:bCs/>
          <w:sz w:val="20"/>
        </w:rPr>
        <w:fldChar w:fldCharType="end"/>
      </w:r>
    </w:p>
    <w:sectPr w:rsidR="0018257B" w:rsidRPr="00ED6A85" w:rsidSect="004D5E2C">
      <w:headerReference w:type="default" r:id="rId10"/>
      <w:footerReference w:type="default" r:id="rId11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BC" w:rsidRDefault="004F53BC">
      <w:r>
        <w:separator/>
      </w:r>
    </w:p>
  </w:endnote>
  <w:endnote w:type="continuationSeparator" w:id="0">
    <w:p w:rsidR="004F53BC" w:rsidRDefault="004F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:rsidTr="00815B34">
      <w:trPr>
        <w:trHeight w:val="275"/>
      </w:trPr>
      <w:tc>
        <w:tcPr>
          <w:tcW w:w="6941" w:type="dxa"/>
        </w:tcPr>
        <w:p w:rsidR="00A43D60" w:rsidRPr="00737DE5" w:rsidRDefault="00F028AA" w:rsidP="00D73735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bookmarkStart w:id="6" w:name="_Hlk531263754"/>
          <w:r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Das Formular darf ausschließlich von saSV (§ 1 SV-VO) und als vergleichbar anerkannten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 w:rsidR="00FE2D4E">
            <w:rPr>
              <w:rFonts w:ascii="Tahoma" w:hAnsi="Tahoma" w:cs="Tahoma"/>
              <w:sz w:val="16"/>
              <w:szCs w:val="16"/>
            </w:rPr>
            <w:t xml:space="preserve">§ </w:t>
          </w:r>
          <w:r w:rsidR="00FE2D4E" w:rsidRPr="00737DE5">
            <w:rPr>
              <w:rFonts w:ascii="Tahoma" w:hAnsi="Tahoma" w:cs="Tahoma"/>
              <w:sz w:val="16"/>
              <w:szCs w:val="16"/>
            </w:rPr>
            <w:t>4 Ab</w:t>
          </w:r>
          <w:r w:rsidR="00FE2D4E">
            <w:rPr>
              <w:rFonts w:ascii="Tahoma" w:hAnsi="Tahoma" w:cs="Tahoma"/>
              <w:sz w:val="16"/>
              <w:szCs w:val="16"/>
            </w:rPr>
            <w:t>satz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046417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046417">
            <w:rPr>
              <w:rFonts w:ascii="Tahoma" w:hAnsi="Tahoma" w:cs="Tahoma"/>
              <w:sz w:val="16"/>
            </w:rPr>
            <w:t>30.10.</w:t>
          </w:r>
          <w:r w:rsidR="00415A30" w:rsidRPr="00D73735">
            <w:rPr>
              <w:rFonts w:ascii="Tahoma" w:hAnsi="Tahoma" w:cs="Tahoma"/>
              <w:sz w:val="16"/>
            </w:rPr>
            <w:t>20</w:t>
          </w:r>
          <w:r w:rsidR="003550E9">
            <w:rPr>
              <w:rFonts w:ascii="Tahoma" w:hAnsi="Tahoma" w:cs="Tahoma"/>
              <w:sz w:val="16"/>
            </w:rPr>
            <w:t>20</w:t>
          </w:r>
        </w:p>
      </w:tc>
    </w:tr>
    <w:bookmarkEnd w:id="6"/>
  </w:tbl>
  <w:p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BC" w:rsidRDefault="004F53BC">
      <w:r>
        <w:separator/>
      </w:r>
    </w:p>
  </w:footnote>
  <w:footnote w:type="continuationSeparator" w:id="0">
    <w:p w:rsidR="004F53BC" w:rsidRDefault="004F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:rsidTr="00707B2F">
      <w:tc>
        <w:tcPr>
          <w:tcW w:w="6204" w:type="dxa"/>
        </w:tcPr>
        <w:p w:rsidR="00707B2F" w:rsidRPr="00707B2F" w:rsidRDefault="00046417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46479150" wp14:editId="429E7F1B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iSaxixSAjY2Hmu9r3SmXHGViDW5kQq1FIDymkC0kOd7iQqW+wbtB8cudpo4uWWgC7euXpWXzaFv6y1A/iQbbQ==" w:salt="EEMqkkBnnFseUK8DD3lfT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37201"/>
    <w:rsid w:val="00046417"/>
    <w:rsid w:val="00047F34"/>
    <w:rsid w:val="00057E42"/>
    <w:rsid w:val="000700D2"/>
    <w:rsid w:val="000B1BF1"/>
    <w:rsid w:val="000D5033"/>
    <w:rsid w:val="000F5A17"/>
    <w:rsid w:val="00111A26"/>
    <w:rsid w:val="00130FF2"/>
    <w:rsid w:val="00144C24"/>
    <w:rsid w:val="0015402B"/>
    <w:rsid w:val="00163D5E"/>
    <w:rsid w:val="00171FB0"/>
    <w:rsid w:val="0018257B"/>
    <w:rsid w:val="001872E0"/>
    <w:rsid w:val="001B192F"/>
    <w:rsid w:val="001B4DAB"/>
    <w:rsid w:val="001F7F2A"/>
    <w:rsid w:val="0020604C"/>
    <w:rsid w:val="0022254B"/>
    <w:rsid w:val="00227584"/>
    <w:rsid w:val="00230C24"/>
    <w:rsid w:val="00246F96"/>
    <w:rsid w:val="00252DDC"/>
    <w:rsid w:val="002638EB"/>
    <w:rsid w:val="00270FB1"/>
    <w:rsid w:val="0028119A"/>
    <w:rsid w:val="002A1F41"/>
    <w:rsid w:val="002C1ED1"/>
    <w:rsid w:val="002D07FD"/>
    <w:rsid w:val="002D57FD"/>
    <w:rsid w:val="002E7B8A"/>
    <w:rsid w:val="002F1690"/>
    <w:rsid w:val="002F406A"/>
    <w:rsid w:val="00317546"/>
    <w:rsid w:val="00340F54"/>
    <w:rsid w:val="00354E84"/>
    <w:rsid w:val="003550E9"/>
    <w:rsid w:val="003552A1"/>
    <w:rsid w:val="003970B1"/>
    <w:rsid w:val="003B0C49"/>
    <w:rsid w:val="003B4A23"/>
    <w:rsid w:val="003E3479"/>
    <w:rsid w:val="00400880"/>
    <w:rsid w:val="00413D6F"/>
    <w:rsid w:val="00415A30"/>
    <w:rsid w:val="00435F86"/>
    <w:rsid w:val="00451EEE"/>
    <w:rsid w:val="00477460"/>
    <w:rsid w:val="004841C6"/>
    <w:rsid w:val="00494DC0"/>
    <w:rsid w:val="004A01D6"/>
    <w:rsid w:val="004B302A"/>
    <w:rsid w:val="004C1B88"/>
    <w:rsid w:val="004D5E2C"/>
    <w:rsid w:val="004E740F"/>
    <w:rsid w:val="004F53BC"/>
    <w:rsid w:val="0051191A"/>
    <w:rsid w:val="00525293"/>
    <w:rsid w:val="00536991"/>
    <w:rsid w:val="00540175"/>
    <w:rsid w:val="00577C51"/>
    <w:rsid w:val="005A41D2"/>
    <w:rsid w:val="005C5E4C"/>
    <w:rsid w:val="005E3B71"/>
    <w:rsid w:val="005E7113"/>
    <w:rsid w:val="00654B2D"/>
    <w:rsid w:val="00663F4E"/>
    <w:rsid w:val="00667A15"/>
    <w:rsid w:val="006C078C"/>
    <w:rsid w:val="006E0D6E"/>
    <w:rsid w:val="006E28F9"/>
    <w:rsid w:val="00707B2F"/>
    <w:rsid w:val="00721DB3"/>
    <w:rsid w:val="00731C92"/>
    <w:rsid w:val="00737DE5"/>
    <w:rsid w:val="0075191D"/>
    <w:rsid w:val="007560BB"/>
    <w:rsid w:val="007601AA"/>
    <w:rsid w:val="00760A97"/>
    <w:rsid w:val="007708CE"/>
    <w:rsid w:val="007714B0"/>
    <w:rsid w:val="00780C65"/>
    <w:rsid w:val="00780E5A"/>
    <w:rsid w:val="00787D91"/>
    <w:rsid w:val="00795E7F"/>
    <w:rsid w:val="007A37B8"/>
    <w:rsid w:val="007B3837"/>
    <w:rsid w:val="00815B34"/>
    <w:rsid w:val="00815C5A"/>
    <w:rsid w:val="00832277"/>
    <w:rsid w:val="00833E0C"/>
    <w:rsid w:val="00835CDB"/>
    <w:rsid w:val="00837D4A"/>
    <w:rsid w:val="008476ED"/>
    <w:rsid w:val="00850CB0"/>
    <w:rsid w:val="00852ABF"/>
    <w:rsid w:val="00865589"/>
    <w:rsid w:val="008812BE"/>
    <w:rsid w:val="008A2393"/>
    <w:rsid w:val="008A540E"/>
    <w:rsid w:val="008A5DF3"/>
    <w:rsid w:val="008B0D1E"/>
    <w:rsid w:val="008C1CFA"/>
    <w:rsid w:val="008C34DE"/>
    <w:rsid w:val="008C44ED"/>
    <w:rsid w:val="008D681C"/>
    <w:rsid w:val="008E48F2"/>
    <w:rsid w:val="008F2656"/>
    <w:rsid w:val="008F4AA4"/>
    <w:rsid w:val="0090797B"/>
    <w:rsid w:val="00913757"/>
    <w:rsid w:val="0092400E"/>
    <w:rsid w:val="00932D51"/>
    <w:rsid w:val="0094318D"/>
    <w:rsid w:val="009711AE"/>
    <w:rsid w:val="00985CC6"/>
    <w:rsid w:val="009E5DFA"/>
    <w:rsid w:val="009F73A6"/>
    <w:rsid w:val="00A061C9"/>
    <w:rsid w:val="00A43D60"/>
    <w:rsid w:val="00A46F51"/>
    <w:rsid w:val="00A730DD"/>
    <w:rsid w:val="00AA5787"/>
    <w:rsid w:val="00AC6349"/>
    <w:rsid w:val="00AE2916"/>
    <w:rsid w:val="00AE3DF8"/>
    <w:rsid w:val="00AF5901"/>
    <w:rsid w:val="00B01B25"/>
    <w:rsid w:val="00B07609"/>
    <w:rsid w:val="00B3171E"/>
    <w:rsid w:val="00B37945"/>
    <w:rsid w:val="00B80497"/>
    <w:rsid w:val="00B82DDB"/>
    <w:rsid w:val="00B933C8"/>
    <w:rsid w:val="00BA5B82"/>
    <w:rsid w:val="00BD12B9"/>
    <w:rsid w:val="00BE6F3F"/>
    <w:rsid w:val="00C11C49"/>
    <w:rsid w:val="00C15CB4"/>
    <w:rsid w:val="00C34A8D"/>
    <w:rsid w:val="00C411CE"/>
    <w:rsid w:val="00C41DEE"/>
    <w:rsid w:val="00C431E4"/>
    <w:rsid w:val="00C466EA"/>
    <w:rsid w:val="00CC4D02"/>
    <w:rsid w:val="00CD14CD"/>
    <w:rsid w:val="00D36B0E"/>
    <w:rsid w:val="00D55588"/>
    <w:rsid w:val="00D62684"/>
    <w:rsid w:val="00D63EFA"/>
    <w:rsid w:val="00D73735"/>
    <w:rsid w:val="00D80B58"/>
    <w:rsid w:val="00D81F6B"/>
    <w:rsid w:val="00D97C8C"/>
    <w:rsid w:val="00DB6F71"/>
    <w:rsid w:val="00DE7594"/>
    <w:rsid w:val="00DE7F10"/>
    <w:rsid w:val="00E14D36"/>
    <w:rsid w:val="00E222AA"/>
    <w:rsid w:val="00E253E1"/>
    <w:rsid w:val="00E333A0"/>
    <w:rsid w:val="00E34480"/>
    <w:rsid w:val="00E54BFD"/>
    <w:rsid w:val="00E55CBE"/>
    <w:rsid w:val="00E94D9D"/>
    <w:rsid w:val="00EA7938"/>
    <w:rsid w:val="00EB017C"/>
    <w:rsid w:val="00EB04D0"/>
    <w:rsid w:val="00EC2A89"/>
    <w:rsid w:val="00ED6A85"/>
    <w:rsid w:val="00F028AA"/>
    <w:rsid w:val="00F04A47"/>
    <w:rsid w:val="00F11324"/>
    <w:rsid w:val="00F12F2C"/>
    <w:rsid w:val="00F24F66"/>
    <w:rsid w:val="00F360F1"/>
    <w:rsid w:val="00F417F2"/>
    <w:rsid w:val="00F70CD2"/>
    <w:rsid w:val="00F75C88"/>
    <w:rsid w:val="00F85F7D"/>
    <w:rsid w:val="00F9762C"/>
    <w:rsid w:val="00FA384A"/>
    <w:rsid w:val="00FD751C"/>
    <w:rsid w:val="00FE2D4E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4DE3-3C18-4AD2-9BDA-15628E96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2020-10-30T09:12:00Z</dcterms:created>
  <dcterms:modified xsi:type="dcterms:W3CDTF">2020-10-30T09:12:00Z</dcterms:modified>
</cp:coreProperties>
</file>